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BBE" w:rsidRPr="00992C98" w:rsidRDefault="00992C98" w:rsidP="005763E0">
      <w:pPr>
        <w:pStyle w:val="a3"/>
        <w:jc w:val="center"/>
        <w:rPr>
          <w:rFonts w:ascii="Palatino Linotype" w:hAnsi="Palatino Linotype"/>
          <w:b/>
          <w:sz w:val="28"/>
          <w:szCs w:val="28"/>
        </w:rPr>
      </w:pPr>
      <w:r w:rsidRPr="00992C98">
        <w:rPr>
          <w:rFonts w:ascii="Palatino Linotype" w:hAnsi="Palatino Linotype"/>
          <w:b/>
          <w:sz w:val="28"/>
          <w:szCs w:val="28"/>
          <w:lang w:val="be-BY"/>
        </w:rPr>
        <w:t>“</w:t>
      </w:r>
      <w:proofErr w:type="spellStart"/>
      <w:r w:rsidRPr="00992C98">
        <w:rPr>
          <w:rFonts w:ascii="Palatino Linotype" w:hAnsi="Palatino Linotype"/>
          <w:b/>
          <w:color w:val="000000"/>
          <w:sz w:val="28"/>
          <w:szCs w:val="28"/>
        </w:rPr>
        <w:t>Башҡорт</w:t>
      </w:r>
      <w:proofErr w:type="spellEnd"/>
      <w:r w:rsidRPr="00992C98">
        <w:rPr>
          <w:rFonts w:ascii="Palatino Linotype" w:hAnsi="Palatino Linotype"/>
          <w:b/>
          <w:color w:val="000000"/>
          <w:sz w:val="28"/>
          <w:szCs w:val="28"/>
        </w:rPr>
        <w:t xml:space="preserve"> теле»</w:t>
      </w:r>
      <w:r>
        <w:rPr>
          <w:rFonts w:ascii="Palatino Linotype" w:hAnsi="Palatino Linotype"/>
          <w:b/>
          <w:color w:val="000000"/>
          <w:sz w:val="28"/>
          <w:szCs w:val="28"/>
        </w:rPr>
        <w:t xml:space="preserve"> </w:t>
      </w:r>
      <w:proofErr w:type="spellStart"/>
      <w:r>
        <w:rPr>
          <w:rFonts w:ascii="Palatino Linotype" w:hAnsi="Palatino Linotype"/>
          <w:b/>
          <w:color w:val="000000"/>
          <w:sz w:val="28"/>
          <w:szCs w:val="28"/>
        </w:rPr>
        <w:t>дәресе</w:t>
      </w:r>
      <w:proofErr w:type="spellEnd"/>
      <w:r w:rsidRPr="00992C98">
        <w:rPr>
          <w:rFonts w:ascii="Palatino Linotype" w:hAnsi="Palatino Linotype"/>
          <w:b/>
          <w:color w:val="000000"/>
          <w:sz w:val="28"/>
          <w:szCs w:val="28"/>
        </w:rPr>
        <w:t xml:space="preserve"> </w:t>
      </w:r>
      <w:proofErr w:type="spellStart"/>
      <w:r w:rsidRPr="00992C98">
        <w:rPr>
          <w:rFonts w:ascii="Palatino Linotype" w:hAnsi="Palatino Linotype"/>
          <w:b/>
          <w:color w:val="000000"/>
          <w:sz w:val="28"/>
          <w:szCs w:val="28"/>
        </w:rPr>
        <w:t>эш</w:t>
      </w:r>
      <w:proofErr w:type="spellEnd"/>
      <w:r w:rsidRPr="00992C98">
        <w:rPr>
          <w:rFonts w:ascii="Palatino Linotype" w:hAnsi="Palatino Linotype"/>
          <w:b/>
          <w:color w:val="000000"/>
          <w:sz w:val="28"/>
          <w:szCs w:val="28"/>
        </w:rPr>
        <w:t xml:space="preserve"> </w:t>
      </w:r>
      <w:proofErr w:type="spellStart"/>
      <w:r w:rsidRPr="00992C98">
        <w:rPr>
          <w:rFonts w:ascii="Palatino Linotype" w:hAnsi="Palatino Linotype"/>
          <w:b/>
          <w:color w:val="000000"/>
          <w:sz w:val="28"/>
          <w:szCs w:val="28"/>
        </w:rPr>
        <w:t>программаһына</w:t>
      </w:r>
      <w:proofErr w:type="spellEnd"/>
      <w:r w:rsidRPr="00992C98">
        <w:rPr>
          <w:rFonts w:ascii="Palatino Linotype" w:hAnsi="Palatino Linotype"/>
          <w:b/>
          <w:color w:val="000000"/>
          <w:sz w:val="28"/>
          <w:szCs w:val="28"/>
        </w:rPr>
        <w:t xml:space="preserve"> </w:t>
      </w:r>
      <w:r w:rsidRPr="00992C98">
        <w:rPr>
          <w:rFonts w:ascii="Palatino Linotype" w:hAnsi="Palatino Linotype"/>
          <w:b/>
          <w:bCs/>
          <w:sz w:val="28"/>
          <w:szCs w:val="28"/>
        </w:rPr>
        <w:t>а</w:t>
      </w:r>
      <w:r w:rsidR="009E7BBE" w:rsidRPr="00992C98">
        <w:rPr>
          <w:rFonts w:ascii="Palatino Linotype" w:hAnsi="Palatino Linotype"/>
          <w:b/>
          <w:bCs/>
          <w:sz w:val="28"/>
          <w:szCs w:val="28"/>
        </w:rPr>
        <w:t>ннотация</w:t>
      </w:r>
      <w:r w:rsidRPr="00992C98">
        <w:rPr>
          <w:rFonts w:ascii="Palatino Linotype" w:hAnsi="Palatino Linotype"/>
          <w:b/>
          <w:sz w:val="28"/>
          <w:szCs w:val="28"/>
        </w:rPr>
        <w:t xml:space="preserve"> </w:t>
      </w:r>
      <w:r w:rsidR="009E7BBE" w:rsidRPr="00992C98">
        <w:rPr>
          <w:rFonts w:ascii="Palatino Linotype" w:hAnsi="Palatino Linotype"/>
          <w:b/>
          <w:bCs/>
          <w:sz w:val="28"/>
          <w:szCs w:val="28"/>
        </w:rPr>
        <w:t>1-4 класс</w:t>
      </w:r>
    </w:p>
    <w:p w:rsidR="007C3551" w:rsidRPr="00992C98" w:rsidRDefault="00992C98" w:rsidP="005763E0">
      <w:pPr>
        <w:pStyle w:val="a3"/>
        <w:jc w:val="both"/>
        <w:rPr>
          <w:rFonts w:ascii="Palatino Linotype" w:hAnsi="Palatino Linotype"/>
          <w:color w:val="000000"/>
          <w:sz w:val="28"/>
          <w:szCs w:val="28"/>
          <w:lang w:val="be-BY"/>
        </w:rPr>
      </w:pPr>
      <w:r>
        <w:rPr>
          <w:rFonts w:ascii="Palatino Linotype" w:hAnsi="Palatino Linotype"/>
          <w:color w:val="000000"/>
          <w:sz w:val="28"/>
          <w:szCs w:val="28"/>
          <w:lang w:val="be-BY"/>
        </w:rPr>
        <w:t xml:space="preserve">    </w:t>
      </w:r>
      <w:r w:rsidR="00D93BF2" w:rsidRPr="00D93BF2">
        <w:rPr>
          <w:rFonts w:ascii="Palatino Linotype" w:hAnsi="Palatino Linotype"/>
          <w:color w:val="000000"/>
          <w:sz w:val="28"/>
          <w:szCs w:val="28"/>
          <w:lang w:val="be-BY"/>
        </w:rPr>
        <w:t xml:space="preserve">      Милли мәктәптең башланғыс кластары өсөн  “</w:t>
      </w:r>
      <w:r w:rsidR="00D93BF2" w:rsidRPr="00D93BF2">
        <w:rPr>
          <w:rFonts w:ascii="Palatino Linotype" w:hAnsi="Palatino Linotype"/>
          <w:b/>
          <w:color w:val="000000"/>
          <w:sz w:val="28"/>
          <w:szCs w:val="28"/>
          <w:lang w:val="be-BY"/>
        </w:rPr>
        <w:t>Башҡорт теле”</w:t>
      </w:r>
      <w:r w:rsidR="00D93BF2" w:rsidRPr="00D93BF2">
        <w:rPr>
          <w:rFonts w:ascii="Palatino Linotype" w:hAnsi="Palatino Linotype"/>
          <w:color w:val="000000"/>
          <w:sz w:val="28"/>
          <w:szCs w:val="28"/>
          <w:lang w:val="be-BY"/>
        </w:rPr>
        <w:t xml:space="preserve"> эш программа</w:t>
      </w:r>
      <w:r w:rsidR="00D93BF2" w:rsidRPr="00D93BF2">
        <w:rPr>
          <w:rFonts w:ascii="Palatino Linotype" w:hAnsi="Palatino Linotype"/>
          <w:color w:val="000000"/>
          <w:sz w:val="28"/>
          <w:szCs w:val="28"/>
          <w:lang w:val="ba-RU"/>
        </w:rPr>
        <w:t>һы</w:t>
      </w:r>
      <w:r w:rsidR="00D93BF2" w:rsidRPr="00D93BF2">
        <w:rPr>
          <w:rFonts w:ascii="Palatino Linotype" w:hAnsi="Palatino Linotype"/>
          <w:color w:val="000000"/>
          <w:sz w:val="28"/>
          <w:szCs w:val="28"/>
          <w:lang w:val="be-BY"/>
        </w:rPr>
        <w:t xml:space="preserve">  Ба</w:t>
      </w:r>
      <w:r w:rsidR="00D93BF2" w:rsidRPr="00D93BF2">
        <w:rPr>
          <w:rFonts w:ascii="Palatino Linotype" w:hAnsi="Palatino Linotype"/>
          <w:color w:val="000000"/>
          <w:sz w:val="28"/>
          <w:szCs w:val="28"/>
          <w:lang w:val="ba-RU"/>
        </w:rPr>
        <w:t>шҡортостан Республикаһы Мәғариф министрлығы тарафынан раҫланған уҡытыу башҡорт телендә алып барылған мәктәптәр өсөн “Әлифба һәм башҡорт теле” программалары  (</w:t>
      </w:r>
      <w:r w:rsidR="00D93BF2" w:rsidRPr="00D93BF2">
        <w:rPr>
          <w:rFonts w:ascii="Palatino Linotype" w:hAnsi="Palatino Linotype"/>
          <w:color w:val="000000"/>
          <w:sz w:val="28"/>
          <w:szCs w:val="28"/>
          <w:lang w:val="be-BY"/>
        </w:rPr>
        <w:t>1-4 кластар өсөн, 2012 йыл</w:t>
      </w:r>
      <w:r w:rsidR="00D93BF2" w:rsidRPr="00D93BF2">
        <w:rPr>
          <w:rFonts w:ascii="Palatino Linotype" w:hAnsi="Palatino Linotype"/>
          <w:color w:val="000000"/>
          <w:sz w:val="28"/>
          <w:szCs w:val="28"/>
          <w:lang w:val="ba-RU"/>
        </w:rPr>
        <w:t xml:space="preserve">), (Төҙөүселәре Сынбулатова Ф.Ш., Вәлиева Г.Ә.) </w:t>
      </w:r>
      <w:r w:rsidR="00D93BF2" w:rsidRPr="00D93BF2">
        <w:rPr>
          <w:rFonts w:ascii="Palatino Linotype" w:hAnsi="Palatino Linotype"/>
          <w:color w:val="000000"/>
          <w:sz w:val="28"/>
          <w:szCs w:val="28"/>
          <w:lang w:val="be-BY"/>
        </w:rPr>
        <w:t xml:space="preserve"> ниг</w:t>
      </w:r>
      <w:r w:rsidR="00D93BF2" w:rsidRPr="00D93BF2">
        <w:rPr>
          <w:rFonts w:ascii="Palatino Linotype" w:hAnsi="Palatino Linotype"/>
          <w:color w:val="000000"/>
          <w:sz w:val="28"/>
          <w:szCs w:val="28"/>
          <w:lang w:val="ba-RU"/>
        </w:rPr>
        <w:t xml:space="preserve">еҙендә төҙөлгән.  Башҡортостан Мәғариф Министрлығы тарафынан тәҡдим ителгән программа Маҡар урта дөйөм белем биреү мәктәбе муниципаль бюджет дөйөм белем биреү учреждениеһының “Уҡыу план”ына ярашлы рәүештә, </w:t>
      </w:r>
      <w:r w:rsidR="00D93BF2" w:rsidRPr="00D93BF2">
        <w:rPr>
          <w:rFonts w:ascii="Palatino Linotype" w:hAnsi="Palatino Linotype"/>
          <w:color w:val="000000"/>
          <w:sz w:val="28"/>
          <w:szCs w:val="28"/>
          <w:lang w:val="be-BY"/>
        </w:rPr>
        <w:t xml:space="preserve">                                                                                                       “Рәсәй Федерацияһы халыҡтары телдәре тураһында” Законы, Рәсәй Федерацияһының “Рәсәй Федерацияһында Мәғариф тураһында” Законы, “Башҡортостан Республикаһы халыҡтары телдәре тураһында” Законы, Башҡортостан Республикаһының ”Мәғариф тураһында” Законы, “Башҡортостан Республикаһында Милли мәғарифты үҫтереү” коцепцияһы, Икенсе быуын Федераль дәүләт стандарттары талаптары тормош</w:t>
      </w:r>
      <w:r w:rsidR="00D93BF2" w:rsidRPr="00D93BF2">
        <w:rPr>
          <w:rFonts w:ascii="Palatino Linotype" w:hAnsi="Palatino Linotype"/>
          <w:color w:val="000000"/>
          <w:sz w:val="28"/>
          <w:szCs w:val="28"/>
          <w:lang w:val="ba-RU"/>
        </w:rPr>
        <w:t>ҡ</w:t>
      </w:r>
      <w:r w:rsidR="00D93BF2" w:rsidRPr="00D93BF2">
        <w:rPr>
          <w:rFonts w:ascii="Palatino Linotype" w:hAnsi="Palatino Linotype"/>
          <w:color w:val="000000"/>
          <w:sz w:val="28"/>
          <w:szCs w:val="28"/>
          <w:lang w:val="be-BY"/>
        </w:rPr>
        <w:t xml:space="preserve">а ашырыла. </w:t>
      </w:r>
      <w:r w:rsidR="00D93BF2" w:rsidRPr="00D93BF2">
        <w:rPr>
          <w:rFonts w:ascii="Palatino Linotype" w:hAnsi="Palatino Linotype"/>
          <w:color w:val="000000"/>
          <w:sz w:val="28"/>
          <w:szCs w:val="28"/>
          <w:lang w:val="ba-RU"/>
        </w:rPr>
        <w:t xml:space="preserve">                                                                                                                        </w:t>
      </w:r>
      <w:bookmarkStart w:id="0" w:name="_GoBack"/>
      <w:bookmarkEnd w:id="0"/>
      <w:r>
        <w:rPr>
          <w:rFonts w:ascii="Palatino Linotype" w:hAnsi="Palatino Linotype"/>
          <w:color w:val="000000"/>
          <w:sz w:val="28"/>
          <w:szCs w:val="28"/>
          <w:lang w:val="be-BY"/>
        </w:rPr>
        <w:t xml:space="preserve">  </w:t>
      </w:r>
      <w:r w:rsidR="007C3551" w:rsidRPr="00992C98">
        <w:rPr>
          <w:rFonts w:ascii="Palatino Linotype" w:hAnsi="Palatino Linotype"/>
          <w:color w:val="000000"/>
          <w:sz w:val="28"/>
          <w:szCs w:val="28"/>
          <w:lang w:val="be-BY"/>
        </w:rPr>
        <w:t xml:space="preserve">Рәсәй мәғарифын модернизациялау концепцияһында мәғариф алдына ҡуйған төп маҡсат – баланы шәхес итеп үҫтереү. Шул маҡсаттан сығып башҡорт телен уҡытыуҙың </w:t>
      </w:r>
      <w:r w:rsidR="007C3551" w:rsidRPr="00992C98">
        <w:rPr>
          <w:rFonts w:ascii="Palatino Linotype" w:hAnsi="Palatino Linotype"/>
          <w:b/>
          <w:color w:val="000000"/>
          <w:sz w:val="28"/>
          <w:szCs w:val="28"/>
          <w:lang w:val="be-BY"/>
        </w:rPr>
        <w:t>төп мәсьәләләре</w:t>
      </w:r>
      <w:r>
        <w:rPr>
          <w:rFonts w:ascii="Palatino Linotype" w:hAnsi="Palatino Linotype"/>
          <w:color w:val="000000"/>
          <w:sz w:val="28"/>
          <w:szCs w:val="28"/>
          <w:lang w:val="be-BY"/>
        </w:rPr>
        <w:t xml:space="preserve"> </w:t>
      </w:r>
      <w:r w:rsidR="007C3551" w:rsidRPr="00992C98">
        <w:rPr>
          <w:rFonts w:ascii="Palatino Linotype" w:hAnsi="Palatino Linotype"/>
          <w:color w:val="000000"/>
          <w:sz w:val="28"/>
          <w:szCs w:val="28"/>
          <w:lang w:val="be-BY"/>
        </w:rPr>
        <w:t>:</w:t>
      </w:r>
    </w:p>
    <w:p w:rsidR="007C3551" w:rsidRPr="00D93BF2" w:rsidRDefault="007C3551" w:rsidP="005763E0">
      <w:pPr>
        <w:pStyle w:val="a3"/>
        <w:jc w:val="both"/>
        <w:rPr>
          <w:rFonts w:ascii="Palatino Linotype" w:hAnsi="Palatino Linotype"/>
          <w:color w:val="000000"/>
          <w:sz w:val="28"/>
          <w:szCs w:val="28"/>
          <w:lang w:val="be-BY"/>
        </w:rPr>
      </w:pPr>
      <w:r w:rsidRPr="00D93BF2">
        <w:rPr>
          <w:rFonts w:ascii="Palatino Linotype" w:hAnsi="Palatino Linotype"/>
          <w:color w:val="000000"/>
          <w:sz w:val="28"/>
          <w:szCs w:val="28"/>
          <w:lang w:val="be-BY"/>
        </w:rPr>
        <w:t>- телмәр эшмәкәрлеген формалаштырыу: тыңлау, һөйләү, уҡыу, яҙыу;</w:t>
      </w:r>
    </w:p>
    <w:p w:rsidR="007C3551" w:rsidRPr="00992C98" w:rsidRDefault="007C3551" w:rsidP="005763E0">
      <w:pPr>
        <w:pStyle w:val="a3"/>
        <w:jc w:val="both"/>
        <w:rPr>
          <w:rFonts w:ascii="Palatino Linotype" w:hAnsi="Palatino Linotype"/>
          <w:color w:val="000000"/>
          <w:sz w:val="28"/>
          <w:szCs w:val="28"/>
        </w:rPr>
      </w:pPr>
      <w:proofErr w:type="gramStart"/>
      <w:r w:rsidRPr="00992C98">
        <w:rPr>
          <w:rFonts w:ascii="Palatino Linotype" w:hAnsi="Palatino Linotype"/>
          <w:color w:val="000000"/>
          <w:sz w:val="28"/>
          <w:szCs w:val="28"/>
        </w:rPr>
        <w:t xml:space="preserve">- тел </w:t>
      </w:r>
      <w:proofErr w:type="spellStart"/>
      <w:r w:rsidRPr="00992C98">
        <w:rPr>
          <w:rFonts w:ascii="Palatino Linotype" w:hAnsi="Palatino Linotype"/>
          <w:color w:val="000000"/>
          <w:sz w:val="28"/>
          <w:szCs w:val="28"/>
        </w:rPr>
        <w:t>системаһын</w:t>
      </w:r>
      <w:proofErr w:type="spellEnd"/>
      <w:r w:rsidRPr="00992C98">
        <w:rPr>
          <w:rFonts w:ascii="Palatino Linotype" w:hAnsi="Palatino Linotype"/>
          <w:color w:val="000000"/>
          <w:sz w:val="28"/>
          <w:szCs w:val="28"/>
        </w:rPr>
        <w:t xml:space="preserve"> (фонетика, лексика, орфография, орфоэпия, грамматика, пунктуация) </w:t>
      </w:r>
      <w:proofErr w:type="spellStart"/>
      <w:r w:rsidRPr="00992C98">
        <w:rPr>
          <w:rFonts w:ascii="Palatino Linotype" w:hAnsi="Palatino Linotype"/>
          <w:color w:val="000000"/>
          <w:sz w:val="28"/>
          <w:szCs w:val="28"/>
        </w:rPr>
        <w:t>өйрәнеү</w:t>
      </w:r>
      <w:proofErr w:type="spellEnd"/>
      <w:r w:rsidRPr="00992C98">
        <w:rPr>
          <w:rFonts w:ascii="Palatino Linotype" w:hAnsi="Palatino Linotype"/>
          <w:color w:val="000000"/>
          <w:sz w:val="28"/>
          <w:szCs w:val="28"/>
        </w:rPr>
        <w:t>;</w:t>
      </w:r>
      <w:proofErr w:type="gramEnd"/>
    </w:p>
    <w:p w:rsidR="007C3551" w:rsidRPr="00992C98" w:rsidRDefault="007C3551" w:rsidP="005763E0">
      <w:pPr>
        <w:pStyle w:val="a3"/>
        <w:jc w:val="both"/>
        <w:rPr>
          <w:rFonts w:ascii="Palatino Linotype" w:hAnsi="Palatino Linotype"/>
          <w:color w:val="000000"/>
          <w:sz w:val="28"/>
          <w:szCs w:val="28"/>
        </w:rPr>
      </w:pPr>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башҡорт</w:t>
      </w:r>
      <w:proofErr w:type="spellEnd"/>
      <w:r w:rsidRPr="00992C98">
        <w:rPr>
          <w:rFonts w:ascii="Palatino Linotype" w:hAnsi="Palatino Linotype"/>
          <w:color w:val="000000"/>
          <w:sz w:val="28"/>
          <w:szCs w:val="28"/>
        </w:rPr>
        <w:t xml:space="preserve"> теле </w:t>
      </w:r>
      <w:proofErr w:type="spellStart"/>
      <w:r w:rsidRPr="00992C98">
        <w:rPr>
          <w:rFonts w:ascii="Palatino Linotype" w:hAnsi="Palatino Linotype"/>
          <w:color w:val="000000"/>
          <w:sz w:val="28"/>
          <w:szCs w:val="28"/>
        </w:rPr>
        <w:t>фәне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аша</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тирә-яҡты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объекттарҙы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күренештәрҙе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танып-белергә</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өйрәтеү</w:t>
      </w:r>
      <w:proofErr w:type="spellEnd"/>
      <w:r w:rsidRPr="00992C98">
        <w:rPr>
          <w:rFonts w:ascii="Palatino Linotype" w:hAnsi="Palatino Linotype"/>
          <w:color w:val="000000"/>
          <w:sz w:val="28"/>
          <w:szCs w:val="28"/>
        </w:rPr>
        <w:t>;</w:t>
      </w:r>
    </w:p>
    <w:p w:rsidR="007C3551" w:rsidRPr="00992C98" w:rsidRDefault="007C3551" w:rsidP="005763E0">
      <w:pPr>
        <w:pStyle w:val="a3"/>
        <w:jc w:val="both"/>
        <w:rPr>
          <w:rFonts w:ascii="Palatino Linotype" w:hAnsi="Palatino Linotype"/>
          <w:color w:val="000000"/>
          <w:sz w:val="28"/>
          <w:szCs w:val="28"/>
        </w:rPr>
      </w:pPr>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башҡорт</w:t>
      </w:r>
      <w:proofErr w:type="spellEnd"/>
      <w:r w:rsidRPr="00992C98">
        <w:rPr>
          <w:rFonts w:ascii="Palatino Linotype" w:hAnsi="Palatino Linotype"/>
          <w:color w:val="000000"/>
          <w:sz w:val="28"/>
          <w:szCs w:val="28"/>
        </w:rPr>
        <w:t xml:space="preserve"> теле </w:t>
      </w:r>
      <w:proofErr w:type="spellStart"/>
      <w:r w:rsidRPr="00992C98">
        <w:rPr>
          <w:rFonts w:ascii="Palatino Linotype" w:hAnsi="Palatino Linotype"/>
          <w:color w:val="000000"/>
          <w:sz w:val="28"/>
          <w:szCs w:val="28"/>
        </w:rPr>
        <w:t>ғилемен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өйрәнгәндә</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баланың</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шәхси</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мөмкинселектәрен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иҫәпкә</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алып</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уның</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һәләтен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эрудицияһын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формалаштырыу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өсөн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шарттар</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тыуҙырыу</w:t>
      </w:r>
      <w:proofErr w:type="spellEnd"/>
      <w:r w:rsidRPr="00992C98">
        <w:rPr>
          <w:rFonts w:ascii="Palatino Linotype" w:hAnsi="Palatino Linotype"/>
          <w:color w:val="000000"/>
          <w:sz w:val="28"/>
          <w:szCs w:val="28"/>
        </w:rPr>
        <w:t>;</w:t>
      </w:r>
    </w:p>
    <w:p w:rsidR="007C3551" w:rsidRPr="00992C98" w:rsidRDefault="007C3551" w:rsidP="005763E0">
      <w:pPr>
        <w:pStyle w:val="a3"/>
        <w:jc w:val="both"/>
        <w:rPr>
          <w:rFonts w:ascii="Palatino Linotype" w:hAnsi="Palatino Linotype"/>
          <w:color w:val="000000"/>
          <w:sz w:val="28"/>
          <w:szCs w:val="28"/>
        </w:rPr>
      </w:pPr>
      <w:r w:rsidRPr="00992C98">
        <w:rPr>
          <w:rFonts w:ascii="Palatino Linotype" w:hAnsi="Palatino Linotype"/>
          <w:color w:val="000000"/>
          <w:sz w:val="28"/>
          <w:szCs w:val="28"/>
        </w:rPr>
        <w:t xml:space="preserve">- тел </w:t>
      </w:r>
      <w:proofErr w:type="spellStart"/>
      <w:r w:rsidRPr="00992C98">
        <w:rPr>
          <w:rFonts w:ascii="Palatino Linotype" w:hAnsi="Palatino Linotype"/>
          <w:color w:val="000000"/>
          <w:sz w:val="28"/>
          <w:szCs w:val="28"/>
        </w:rPr>
        <w:t>ғилемен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өйрәнеү</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процесында</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универсаль</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уҡыу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эш</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төрҙәренә</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өйрәтеү</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уҡыу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эшмәкәрлегенең</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төп</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компоненттарын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үҙләштереү</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уҡыу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мәсьәләһе</w:t>
      </w:r>
      <w:proofErr w:type="spellEnd"/>
      <w:r w:rsidRPr="00992C98">
        <w:rPr>
          <w:rFonts w:ascii="Palatino Linotype" w:hAnsi="Palatino Linotype"/>
          <w:color w:val="000000"/>
          <w:sz w:val="28"/>
          <w:szCs w:val="28"/>
        </w:rPr>
        <w:t xml:space="preserve">, проблема </w:t>
      </w:r>
      <w:proofErr w:type="spellStart"/>
      <w:r w:rsidRPr="00992C98">
        <w:rPr>
          <w:rFonts w:ascii="Palatino Linotype" w:hAnsi="Palatino Linotype"/>
          <w:color w:val="000000"/>
          <w:sz w:val="28"/>
          <w:szCs w:val="28"/>
        </w:rPr>
        <w:t>ҡуйыу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эште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планлаштырыу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ойоштороу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уҡыу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мәсьәләһен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сисеү</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эште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баһалау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рефлексив</w:t>
      </w:r>
      <w:proofErr w:type="spellEnd"/>
      <w:r w:rsidRPr="00992C98">
        <w:rPr>
          <w:rFonts w:ascii="Palatino Linotype" w:hAnsi="Palatino Linotype"/>
          <w:color w:val="000000"/>
          <w:sz w:val="28"/>
          <w:szCs w:val="28"/>
        </w:rPr>
        <w:t xml:space="preserve">-контроль </w:t>
      </w:r>
      <w:proofErr w:type="spellStart"/>
      <w:r w:rsidRPr="00992C98">
        <w:rPr>
          <w:rFonts w:ascii="Palatino Linotype" w:hAnsi="Palatino Linotype"/>
          <w:color w:val="000000"/>
          <w:sz w:val="28"/>
          <w:szCs w:val="28"/>
        </w:rPr>
        <w:t>эшмәкәрлек</w:t>
      </w:r>
      <w:proofErr w:type="spellEnd"/>
      <w:r w:rsidRPr="00992C98">
        <w:rPr>
          <w:rFonts w:ascii="Palatino Linotype" w:hAnsi="Palatino Linotype"/>
          <w:color w:val="000000"/>
          <w:sz w:val="28"/>
          <w:szCs w:val="28"/>
        </w:rPr>
        <w:t>);</w:t>
      </w:r>
    </w:p>
    <w:p w:rsidR="007C3551" w:rsidRPr="00992C98" w:rsidRDefault="007C3551" w:rsidP="005763E0">
      <w:pPr>
        <w:pStyle w:val="a3"/>
        <w:jc w:val="both"/>
        <w:rPr>
          <w:rFonts w:ascii="Palatino Linotype" w:hAnsi="Palatino Linotype"/>
          <w:color w:val="000000"/>
          <w:sz w:val="28"/>
          <w:szCs w:val="28"/>
        </w:rPr>
      </w:pPr>
      <w:r w:rsidRPr="00992C98">
        <w:rPr>
          <w:rFonts w:ascii="Palatino Linotype" w:hAnsi="Palatino Linotype"/>
          <w:color w:val="000000"/>
          <w:sz w:val="28"/>
          <w:szCs w:val="28"/>
        </w:rPr>
        <w:lastRenderedPageBreak/>
        <w:t xml:space="preserve">- </w:t>
      </w:r>
      <w:proofErr w:type="spellStart"/>
      <w:r w:rsidRPr="00992C98">
        <w:rPr>
          <w:rFonts w:ascii="Palatino Linotype" w:hAnsi="Palatino Linotype"/>
          <w:color w:val="000000"/>
          <w:sz w:val="28"/>
          <w:szCs w:val="28"/>
        </w:rPr>
        <w:t>милли</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үҙаңды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формалаштырыуға</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нигеҙ</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һалыу</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башҡорт</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халҡының</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интеллектуаль</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мираҫы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мәҙәни</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байлыҡтары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Башҡортостан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Республикаһы</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территорияһында</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йәшәүсе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башҡа</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миллә</w:t>
      </w:r>
      <w:proofErr w:type="gramStart"/>
      <w:r w:rsidRPr="00992C98">
        <w:rPr>
          <w:rFonts w:ascii="Palatino Linotype" w:hAnsi="Palatino Linotype"/>
          <w:color w:val="000000"/>
          <w:sz w:val="28"/>
          <w:szCs w:val="28"/>
        </w:rPr>
        <w:t>тт</w:t>
      </w:r>
      <w:proofErr w:type="gramEnd"/>
      <w:r w:rsidRPr="00992C98">
        <w:rPr>
          <w:rFonts w:ascii="Palatino Linotype" w:hAnsi="Palatino Linotype"/>
          <w:color w:val="000000"/>
          <w:sz w:val="28"/>
          <w:szCs w:val="28"/>
        </w:rPr>
        <w:t>әрҙең</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мәҙәниәттәре</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менән</w:t>
      </w:r>
      <w:proofErr w:type="spellEnd"/>
      <w:r w:rsidRPr="00992C98">
        <w:rPr>
          <w:rFonts w:ascii="Palatino Linotype" w:hAnsi="Palatino Linotype"/>
          <w:color w:val="000000"/>
          <w:sz w:val="28"/>
          <w:szCs w:val="28"/>
        </w:rPr>
        <w:t xml:space="preserve"> </w:t>
      </w:r>
      <w:proofErr w:type="spellStart"/>
      <w:r w:rsidRPr="00992C98">
        <w:rPr>
          <w:rFonts w:ascii="Palatino Linotype" w:hAnsi="Palatino Linotype"/>
          <w:color w:val="000000"/>
          <w:sz w:val="28"/>
          <w:szCs w:val="28"/>
        </w:rPr>
        <w:t>танышыу</w:t>
      </w:r>
      <w:proofErr w:type="spellEnd"/>
      <w:r w:rsidRPr="00992C98">
        <w:rPr>
          <w:rFonts w:ascii="Palatino Linotype" w:hAnsi="Palatino Linotype"/>
          <w:color w:val="000000"/>
          <w:sz w:val="28"/>
          <w:szCs w:val="28"/>
        </w:rPr>
        <w:t xml:space="preserve"> .</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xml:space="preserve">  Башланғыс мәктәптә башҡорт теле дәрестәрендә белем биреүҙең төп </w:t>
      </w:r>
      <w:r w:rsidRPr="00992C98">
        <w:rPr>
          <w:rFonts w:ascii="Palatino Linotype" w:hAnsi="Palatino Linotype"/>
          <w:b/>
          <w:sz w:val="28"/>
          <w:szCs w:val="28"/>
          <w:lang w:val="be-BY"/>
        </w:rPr>
        <w:t>бурыстары</w:t>
      </w:r>
      <w:r w:rsidRPr="00992C98">
        <w:rPr>
          <w:rFonts w:ascii="Palatino Linotype" w:hAnsi="Palatino Linotype"/>
          <w:sz w:val="28"/>
          <w:szCs w:val="28"/>
          <w:lang w:val="be-BY"/>
        </w:rPr>
        <w:t>:</w:t>
      </w:r>
      <w:r w:rsidR="00AC51F0">
        <w:rPr>
          <w:rFonts w:ascii="Palatino Linotype" w:hAnsi="Palatino Linotype"/>
          <w:sz w:val="28"/>
          <w:szCs w:val="28"/>
          <w:lang w:val="be-BY"/>
        </w:rPr>
        <w:t xml:space="preserve"> </w:t>
      </w:r>
      <w:r w:rsidRPr="00992C98">
        <w:rPr>
          <w:rFonts w:ascii="Palatino Linotype" w:hAnsi="Palatino Linotype"/>
          <w:sz w:val="28"/>
          <w:szCs w:val="28"/>
          <w:lang w:val="be-BY"/>
        </w:rPr>
        <w:t>- туған телдә камил  һөйләшеү, фек</w:t>
      </w:r>
      <w:r w:rsidR="00992C98" w:rsidRPr="00992C98">
        <w:rPr>
          <w:rFonts w:ascii="Palatino Linotype" w:hAnsi="Palatino Linotype"/>
          <w:sz w:val="28"/>
          <w:szCs w:val="28"/>
          <w:lang w:val="be-BY"/>
        </w:rPr>
        <w:t>е</w:t>
      </w:r>
      <w:r w:rsidRPr="00992C98">
        <w:rPr>
          <w:rFonts w:ascii="Palatino Linotype" w:hAnsi="Palatino Linotype"/>
          <w:sz w:val="28"/>
          <w:szCs w:val="28"/>
          <w:lang w:val="be-BY"/>
        </w:rPr>
        <w:t>реңде еткерә белеү, тел һәм темәр күнекмәләрен тәрән үҙләштереүгә өлгәшеү;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уҡыусыларҙың төрлө эшмәкәрлекте үҙләштереүенә ирешеү, универсаль уҡыу эш төрөнә өйрәтеү;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башҡорт халҡының рухи мираҫын өйрәнеүгә ҡыҙыҡһыныу тәрбиәләү;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дәреслек, өҫтәмә материал, һүҙлектәр, белешмә әҙәбиәт менән эш итеү күнекмәләрен камиллаштырыу;</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башҡорт телен башҡа фәндәр буйынса белем алыу сараһы булараҡ ҡулланырға әҙерләү;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уҡыусыларҙың логик фекерләү һәләттәрен үҫтереү.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xml:space="preserve">Программа түбәндәге </w:t>
      </w:r>
      <w:r w:rsidRPr="00992C98">
        <w:rPr>
          <w:rFonts w:ascii="Palatino Linotype" w:hAnsi="Palatino Linotype"/>
          <w:b/>
          <w:sz w:val="28"/>
          <w:szCs w:val="28"/>
          <w:lang w:val="be-BY"/>
        </w:rPr>
        <w:t xml:space="preserve">принциптарға </w:t>
      </w:r>
      <w:r w:rsidRPr="00992C98">
        <w:rPr>
          <w:rFonts w:ascii="Palatino Linotype" w:hAnsi="Palatino Linotype"/>
          <w:sz w:val="28"/>
          <w:szCs w:val="28"/>
          <w:lang w:val="be-BY"/>
        </w:rPr>
        <w:t>таянып төҙөлдө:</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cs="Arial"/>
          <w:sz w:val="28"/>
          <w:szCs w:val="28"/>
          <w:lang w:val="be-BY"/>
        </w:rPr>
        <w:t>1) һә</w:t>
      </w:r>
      <w:r w:rsidRPr="00992C98">
        <w:rPr>
          <w:rFonts w:ascii="Palatino Linotype" w:hAnsi="Palatino Linotype" w:cs="Calibri"/>
          <w:sz w:val="28"/>
          <w:szCs w:val="28"/>
          <w:lang w:val="be-BY"/>
        </w:rPr>
        <w:t>р</w:t>
      </w:r>
      <w:r w:rsidRPr="00992C98">
        <w:rPr>
          <w:rFonts w:ascii="Palatino Linotype" w:hAnsi="Palatino Linotype"/>
          <w:sz w:val="28"/>
          <w:szCs w:val="28"/>
          <w:lang w:val="be-BY"/>
        </w:rPr>
        <w:t xml:space="preserve"> баланың шәхси үҙенсәлектәрен иҫәпкә алыу;</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2) фәннилек һәм системалылыҡ принциптары;</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3) уҡыусыларҙы төрлө яҡлап өҙлөкһөҙ үҫтереү;</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4) баланың психик һәм физик һаулығын һаҡлау.</w:t>
      </w:r>
    </w:p>
    <w:p w:rsidR="007C3551" w:rsidRPr="00992C98" w:rsidRDefault="007C3551" w:rsidP="005763E0">
      <w:pPr>
        <w:spacing w:line="240" w:lineRule="auto"/>
        <w:jc w:val="both"/>
        <w:rPr>
          <w:rFonts w:ascii="Palatino Linotype" w:hAnsi="Palatino Linotype"/>
          <w:sz w:val="28"/>
          <w:szCs w:val="28"/>
          <w:lang w:val="be-BY"/>
        </w:rPr>
      </w:pPr>
      <w:r w:rsidRPr="00992C98">
        <w:rPr>
          <w:rFonts w:ascii="Palatino Linotype" w:hAnsi="Palatino Linotype"/>
          <w:sz w:val="28"/>
          <w:szCs w:val="28"/>
          <w:lang w:val="be-BY"/>
        </w:rPr>
        <w:t xml:space="preserve">    1-4 кластарҙа башҡорт теле предметы буйынса белем биреү, һөйләү һәм яҙма телмәр формалаштырыу, уҡыусыны кешелек сифаттарына эйә булған эшмәкәр шәхес итеп тәрбиәләү, универсаль уҡыу эшмәкәрлегенә өйрәтәү-программаның төп йүнәлештәре булып тора.</w:t>
      </w:r>
    </w:p>
    <w:p w:rsidR="00821424" w:rsidRPr="00992C98" w:rsidRDefault="00821424" w:rsidP="005763E0">
      <w:pPr>
        <w:spacing w:line="240" w:lineRule="auto"/>
        <w:jc w:val="both"/>
        <w:rPr>
          <w:rFonts w:ascii="Palatino Linotype" w:hAnsi="Palatino Linotype" w:cs="Arial"/>
          <w:b/>
          <w:sz w:val="28"/>
          <w:szCs w:val="28"/>
          <w:lang w:val="be-BY"/>
        </w:rPr>
      </w:pPr>
      <w:r w:rsidRPr="00992C98">
        <w:rPr>
          <w:rFonts w:ascii="Palatino Linotype" w:hAnsi="Palatino Linotype" w:cs="Arial"/>
          <w:b/>
          <w:sz w:val="28"/>
          <w:szCs w:val="28"/>
          <w:lang w:val="be-BY"/>
        </w:rPr>
        <w:t>Уҡыу йылына сәғәттәр һаны:</w:t>
      </w:r>
    </w:p>
    <w:p w:rsidR="00821424" w:rsidRPr="00992C98" w:rsidRDefault="00821424" w:rsidP="005763E0">
      <w:pPr>
        <w:spacing w:line="240" w:lineRule="auto"/>
        <w:rPr>
          <w:rFonts w:ascii="Palatino Linotype" w:hAnsi="Palatino Linotype" w:cs="Arial"/>
          <w:sz w:val="28"/>
          <w:szCs w:val="28"/>
          <w:lang w:val="be-BY"/>
        </w:rPr>
      </w:pPr>
      <w:r w:rsidRPr="00992C98">
        <w:rPr>
          <w:rFonts w:ascii="Palatino Linotype" w:hAnsi="Palatino Linotype" w:cs="Arial"/>
          <w:sz w:val="28"/>
          <w:szCs w:val="28"/>
          <w:u w:val="single"/>
          <w:lang w:val="be-BY"/>
        </w:rPr>
        <w:t>1- се класс</w:t>
      </w:r>
      <w:r w:rsidRPr="00992C98">
        <w:rPr>
          <w:rFonts w:ascii="Palatino Linotype" w:hAnsi="Palatino Linotype" w:cs="Arial"/>
          <w:sz w:val="28"/>
          <w:szCs w:val="28"/>
          <w:lang w:val="be-BY"/>
        </w:rPr>
        <w:t>. Грамотаға өйрәтеү һәм “Башҡорт теле”.                                                     Бөтәһе йылына 165 сәғәт(33 аҙна х 5сәғәт).</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lang w:val="be-BY"/>
        </w:rPr>
        <w:t>Грамотаға өйрәнеү: бөтәһе 110 сәғәт(22 аҙна х 5сәғәт).</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lang w:val="be-BY"/>
        </w:rPr>
        <w:t xml:space="preserve"> “  Башҡорт теле”- аҙнаға 3 сәғәт, бөтәһе 33 сәғәт( 11аҙна х  3 сәғәт).</w:t>
      </w:r>
    </w:p>
    <w:p w:rsidR="00821424" w:rsidRPr="00992C98" w:rsidRDefault="00821424" w:rsidP="005763E0">
      <w:pPr>
        <w:spacing w:line="240" w:lineRule="auto"/>
        <w:jc w:val="both"/>
        <w:rPr>
          <w:rFonts w:ascii="Palatino Linotype" w:hAnsi="Palatino Linotype" w:cs="Arial"/>
          <w:sz w:val="28"/>
          <w:szCs w:val="28"/>
          <w:u w:val="single"/>
          <w:lang w:val="be-BY"/>
        </w:rPr>
      </w:pPr>
      <w:r w:rsidRPr="00992C98">
        <w:rPr>
          <w:rFonts w:ascii="Palatino Linotype" w:hAnsi="Palatino Linotype" w:cs="Arial"/>
          <w:sz w:val="28"/>
          <w:szCs w:val="28"/>
          <w:u w:val="single"/>
          <w:lang w:val="be-BY"/>
        </w:rPr>
        <w:t>2- се класс.</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lang w:val="be-BY"/>
        </w:rPr>
        <w:lastRenderedPageBreak/>
        <w:t>“Башҡорт теле”, бөтәһе 102  сәғәт,(34 аҙна х 3 сәғәт).</w:t>
      </w:r>
    </w:p>
    <w:p w:rsidR="00821424" w:rsidRPr="00992C98" w:rsidRDefault="00821424" w:rsidP="005763E0">
      <w:pPr>
        <w:spacing w:line="240" w:lineRule="auto"/>
        <w:jc w:val="both"/>
        <w:rPr>
          <w:rFonts w:ascii="Palatino Linotype" w:hAnsi="Palatino Linotype" w:cs="Arial"/>
          <w:sz w:val="28"/>
          <w:szCs w:val="28"/>
          <w:u w:val="single"/>
          <w:lang w:val="be-BY"/>
        </w:rPr>
      </w:pPr>
      <w:r w:rsidRPr="00992C98">
        <w:rPr>
          <w:rFonts w:ascii="Palatino Linotype" w:hAnsi="Palatino Linotype" w:cs="Arial"/>
          <w:sz w:val="28"/>
          <w:szCs w:val="28"/>
          <w:u w:val="single"/>
          <w:lang w:val="be-BY"/>
        </w:rPr>
        <w:t>3- сө класс.</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lang w:val="be-BY"/>
        </w:rPr>
        <w:t>“Башҡорт теле”, бөтәһе 102 сәғәт, ( 34аҙна х 3 сәғәт).</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u w:val="single"/>
          <w:lang w:val="be-BY"/>
        </w:rPr>
        <w:t>4-се класс</w:t>
      </w:r>
      <w:r w:rsidRPr="00992C98">
        <w:rPr>
          <w:rFonts w:ascii="Palatino Linotype" w:hAnsi="Palatino Linotype" w:cs="Arial"/>
          <w:sz w:val="28"/>
          <w:szCs w:val="28"/>
          <w:lang w:val="be-BY"/>
        </w:rPr>
        <w:t>.</w:t>
      </w:r>
    </w:p>
    <w:p w:rsidR="00821424" w:rsidRPr="00992C98" w:rsidRDefault="00821424" w:rsidP="005763E0">
      <w:pPr>
        <w:spacing w:line="240" w:lineRule="auto"/>
        <w:jc w:val="both"/>
        <w:rPr>
          <w:rFonts w:ascii="Palatino Linotype" w:hAnsi="Palatino Linotype" w:cs="Arial"/>
          <w:sz w:val="28"/>
          <w:szCs w:val="28"/>
          <w:lang w:val="be-BY"/>
        </w:rPr>
      </w:pPr>
      <w:r w:rsidRPr="00992C98">
        <w:rPr>
          <w:rFonts w:ascii="Palatino Linotype" w:hAnsi="Palatino Linotype" w:cs="Arial"/>
          <w:sz w:val="28"/>
          <w:szCs w:val="28"/>
          <w:lang w:val="be-BY"/>
        </w:rPr>
        <w:t>« Башҡорт теле», бөтәһе 102 сәғәт,( 34 аҙна х 3 сәғәт).</w:t>
      </w:r>
    </w:p>
    <w:p w:rsidR="00992C98" w:rsidRPr="00992C98" w:rsidRDefault="00992C98" w:rsidP="005763E0">
      <w:pPr>
        <w:spacing w:line="240" w:lineRule="auto"/>
        <w:jc w:val="both"/>
        <w:rPr>
          <w:rFonts w:ascii="Palatino Linotype" w:hAnsi="Palatino Linotype" w:cs="Arial"/>
          <w:sz w:val="28"/>
          <w:szCs w:val="28"/>
          <w:lang w:val="be-BY"/>
        </w:rPr>
      </w:pPr>
    </w:p>
    <w:p w:rsidR="001C27C0" w:rsidRPr="00992C98" w:rsidRDefault="001C27C0" w:rsidP="005763E0">
      <w:pPr>
        <w:spacing w:line="240" w:lineRule="auto"/>
        <w:jc w:val="both"/>
        <w:rPr>
          <w:rFonts w:ascii="Palatino Linotype" w:hAnsi="Palatino Linotype"/>
          <w:sz w:val="28"/>
          <w:szCs w:val="28"/>
          <w:lang w:val="be-BY"/>
        </w:rPr>
      </w:pPr>
    </w:p>
    <w:sectPr w:rsidR="001C27C0" w:rsidRPr="00992C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43D88"/>
    <w:multiLevelType w:val="hybridMultilevel"/>
    <w:tmpl w:val="9B163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BBE"/>
    <w:rsid w:val="001C27C0"/>
    <w:rsid w:val="005763E0"/>
    <w:rsid w:val="007C3551"/>
    <w:rsid w:val="00821424"/>
    <w:rsid w:val="00992C98"/>
    <w:rsid w:val="009E7BBE"/>
    <w:rsid w:val="00AC51F0"/>
    <w:rsid w:val="00D51AA8"/>
    <w:rsid w:val="00D93BF2"/>
    <w:rsid w:val="00FE6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E7B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21424"/>
    <w:pPr>
      <w:spacing w:after="200" w:line="276" w:lineRule="auto"/>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E7B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21424"/>
    <w:pPr>
      <w:spacing w:after="200" w:line="276" w:lineRule="auto"/>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59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Pages>
  <Words>560</Words>
  <Characters>3197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dc:creator>
  <cp:keywords/>
  <dc:description/>
  <cp:lastModifiedBy>1</cp:lastModifiedBy>
  <cp:revision>2</cp:revision>
  <dcterms:created xsi:type="dcterms:W3CDTF">2017-10-23T14:40:00Z</dcterms:created>
  <dcterms:modified xsi:type="dcterms:W3CDTF">2020-10-20T11:40:00Z</dcterms:modified>
</cp:coreProperties>
</file>